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F29F0" w:rsidRPr="007C4D35" w:rsidRDefault="007C4D35">
      <w:pPr>
        <w:ind w:left="720"/>
        <w:jc w:val="center"/>
        <w:rPr>
          <w:rFonts w:ascii="Noto Serif Bengali" w:eastAsia="Baloo Da" w:hAnsi="Noto Serif Bengali" w:cs="Noto Serif Bengali"/>
          <w:sz w:val="48"/>
          <w:szCs w:val="48"/>
          <w:u w:val="single"/>
        </w:rPr>
      </w:pPr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 xml:space="preserve">Student Profile </w:t>
      </w:r>
      <w:proofErr w:type="spellStart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>দেখার</w:t>
      </w:r>
      <w:proofErr w:type="spellEnd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>জন্য</w:t>
      </w:r>
      <w:proofErr w:type="spellEnd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>করণীয়</w:t>
      </w:r>
      <w:proofErr w:type="spellEnd"/>
      <w:r w:rsidRPr="007C4D35">
        <w:rPr>
          <w:rFonts w:ascii="Noto Serif Bengali" w:eastAsia="Baloo Da" w:hAnsi="Noto Serif Bengali" w:cs="Noto Serif Bengali"/>
          <w:sz w:val="48"/>
          <w:szCs w:val="48"/>
          <w:u w:val="single"/>
        </w:rPr>
        <w:t>:</w:t>
      </w:r>
    </w:p>
    <w:p w14:paraId="00000002" w14:textId="77777777" w:rsidR="002F29F0" w:rsidRPr="007C4D35" w:rsidRDefault="007C4D35">
      <w:pPr>
        <w:ind w:left="720"/>
        <w:jc w:val="both"/>
        <w:rPr>
          <w:rFonts w:ascii="Noto Serif Bengali" w:eastAsia="Baloo Da" w:hAnsi="Noto Serif Bengali" w:cs="Noto Serif Bengali"/>
          <w:b/>
          <w:sz w:val="36"/>
          <w:szCs w:val="36"/>
        </w:rPr>
      </w:pPr>
      <w:r w:rsidRPr="007C4D35">
        <w:rPr>
          <w:rFonts w:ascii="Noto Serif Bengali" w:eastAsia="Baloo Da" w:hAnsi="Noto Serif Bengali" w:cs="Noto Serif Bengali"/>
          <w:b/>
          <w:sz w:val="36"/>
          <w:szCs w:val="36"/>
        </w:rPr>
        <w:t xml:space="preserve"> </w:t>
      </w:r>
    </w:p>
    <w:p w14:paraId="00000003" w14:textId="4EE97E03" w:rsidR="002F29F0" w:rsidRPr="007C4D35" w:rsidRDefault="007C4D35">
      <w:pPr>
        <w:ind w:firstLine="90"/>
        <w:jc w:val="both"/>
        <w:rPr>
          <w:rFonts w:ascii="Noto Serif Bengali" w:eastAsia="Arial Unicode MS" w:hAnsi="Noto Serif Bengali" w:cs="Noto Serif Bengali"/>
          <w:sz w:val="36"/>
          <w:szCs w:val="36"/>
        </w:rPr>
      </w:pPr>
      <w:r w:rsidRPr="007C4D35">
        <w:rPr>
          <w:rFonts w:ascii="Noto Serif Bengali" w:eastAsia="Arial Unicode MS" w:hAnsi="Noto Serif Bengali" w:cs="Noto Serif Bengali"/>
          <w:sz w:val="36"/>
          <w:szCs w:val="36"/>
        </w:rPr>
        <w:t>১</w:t>
      </w:r>
      <w:r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mpsc.edu.bd 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ওয়েব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সাইট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>-</w:t>
      </w:r>
      <w:r w:rsidRPr="007C4D35">
        <w:rPr>
          <w:rFonts w:ascii="Noto Serif Bengali" w:eastAsia="Arial Unicode MS" w:hAnsi="Noto Serif Bengali" w:cs="Noto Serif Bengali"/>
          <w:sz w:val="36"/>
          <w:szCs w:val="36"/>
        </w:rPr>
        <w:t>এ</w:t>
      </w:r>
      <w:r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যান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</w:p>
    <w:p w14:paraId="6E9422BC" w14:textId="420CFB92" w:rsidR="00586293" w:rsidRPr="007C4D35" w:rsidRDefault="00586293">
      <w:pPr>
        <w:ind w:firstLine="90"/>
        <w:jc w:val="both"/>
        <w:rPr>
          <w:rFonts w:ascii="Noto Serif Bengali" w:eastAsia="Baloo Da" w:hAnsi="Noto Serif Bengali" w:cs="Noto Serif Bengali"/>
          <w:sz w:val="36"/>
          <w:szCs w:val="36"/>
        </w:rPr>
      </w:pPr>
      <w:r w:rsidRPr="007C4D35">
        <w:rPr>
          <w:rFonts w:ascii="Noto Serif Bengali" w:hAnsi="Noto Serif Bengali" w:cs="Noto Serif Bengali"/>
          <w:sz w:val="36"/>
          <w:szCs w:val="36"/>
        </w:rPr>
        <w:drawing>
          <wp:inline distT="0" distB="0" distL="0" distR="0" wp14:anchorId="5FE28203" wp14:editId="3DE22D18">
            <wp:extent cx="3724102" cy="350049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610" cy="3533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4" w14:textId="40B9E91E" w:rsidR="002F29F0" w:rsidRPr="007C4D35" w:rsidRDefault="00586293">
      <w:pPr>
        <w:jc w:val="both"/>
        <w:rPr>
          <w:rFonts w:ascii="Noto Serif Bengali" w:eastAsia="Baloo Da" w:hAnsi="Noto Serif Bengali" w:cs="Noto Serif Bengali"/>
          <w:sz w:val="36"/>
          <w:szCs w:val="36"/>
        </w:rPr>
      </w:pPr>
      <w:r w:rsidRPr="007C4D35">
        <w:rPr>
          <w:rFonts w:ascii="Noto Serif Bengali" w:eastAsia="Arial Unicode MS" w:hAnsi="Noto Serif Bengali" w:cs="Noto Serif Bengali"/>
          <w:sz w:val="36"/>
          <w:szCs w:val="36"/>
        </w:rPr>
        <w:t>৩</w:t>
      </w:r>
      <w:r w:rsidR="007C4D35">
        <w:rPr>
          <w:rFonts w:ascii="Noto Serif Bengali" w:eastAsia="Arial Unicode MS" w:hAnsi="Noto Serif Bengali" w:cs="Noto Serif Bengali" w:hint="cs"/>
          <w:sz w:val="36"/>
          <w:szCs w:val="36"/>
          <w:cs/>
        </w:rPr>
        <w:t>।</w:t>
      </w:r>
      <w:r w:rsidR="007C4D35" w:rsidRPr="007C4D35">
        <w:rPr>
          <w:rFonts w:ascii="Noto Serif Bengali" w:eastAsia="Baloo Da" w:hAnsi="Noto Serif Bengali" w:cs="Noto Serif Bengali"/>
          <w:sz w:val="36"/>
          <w:szCs w:val="36"/>
        </w:rPr>
        <w:t xml:space="preserve">Student Login </w:t>
      </w:r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>এ</w:t>
      </w:r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 </w:t>
      </w:r>
      <w:proofErr w:type="spellStart"/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>ক্লিক</w:t>
      </w:r>
      <w:proofErr w:type="spellEnd"/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 </w:t>
      </w:r>
      <w:proofErr w:type="spellStart"/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>করুন</w:t>
      </w:r>
      <w:proofErr w:type="spellEnd"/>
      <w:r w:rsidR="007C4D35"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</w:p>
    <w:p w14:paraId="00000005" w14:textId="4F44010C" w:rsidR="002F29F0" w:rsidRPr="007C4D35" w:rsidRDefault="007C4D35">
      <w:pPr>
        <w:jc w:val="both"/>
        <w:rPr>
          <w:rFonts w:ascii="Noto Serif Bengali" w:eastAsia="Baloo Da" w:hAnsi="Noto Serif Bengali" w:cs="Noto Serif Bengali"/>
          <w:sz w:val="36"/>
          <w:szCs w:val="36"/>
        </w:rPr>
      </w:pPr>
      <w:r>
        <w:rPr>
          <w:rFonts w:ascii="Noto Serif Bengali" w:eastAsia="Arial Unicode MS" w:hAnsi="Noto Serif Bengali" w:cs="Noto Serif Bengali" w:hint="cs"/>
          <w:sz w:val="36"/>
          <w:szCs w:val="36"/>
          <w:cs/>
        </w:rPr>
        <w:t>৪</w:t>
      </w:r>
      <w:r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Username</w:t>
      </w:r>
      <w:r w:rsidRPr="007C4D35">
        <w:rPr>
          <w:rFonts w:ascii="Noto Serif Bengali" w:eastAsia="Baloo Da" w:hAnsi="Noto Serif Bengali" w:cs="Noto Serif Bengali"/>
          <w:sz w:val="36"/>
          <w:szCs w:val="36"/>
        </w:rPr>
        <w:t>এর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স্থলে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s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লিখে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তারপর</w:t>
      </w:r>
      <w:proofErr w:type="spellEnd"/>
      <w:r>
        <w:rPr>
          <w:rFonts w:ascii="Noto Serif Bengali" w:eastAsia="Baloo Da" w:hAnsi="Noto Serif Bengali" w:cs="Noto Serif Bengali" w:hint="cs"/>
          <w:sz w:val="36"/>
          <w:szCs w:val="36"/>
          <w:cs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StudentID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লিখুন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</w:p>
    <w:p w14:paraId="00000006" w14:textId="77777777" w:rsidR="002F29F0" w:rsidRPr="007C4D35" w:rsidRDefault="007C4D35">
      <w:pPr>
        <w:ind w:left="2880"/>
        <w:jc w:val="both"/>
        <w:rPr>
          <w:rFonts w:ascii="Noto Serif Bengali" w:eastAsia="Baloo Da" w:hAnsi="Noto Serif Bengali" w:cs="Noto Serif Bengali"/>
          <w:sz w:val="36"/>
          <w:szCs w:val="36"/>
        </w:rPr>
      </w:pP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যেমন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>:</w:t>
      </w:r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r w:rsidRPr="007C4D35">
        <w:rPr>
          <w:rFonts w:ascii="Noto Serif Bengali" w:eastAsia="Baloo Da" w:hAnsi="Noto Serif Bengali" w:cs="Noto Serif Bengali"/>
          <w:sz w:val="36"/>
          <w:szCs w:val="36"/>
        </w:rPr>
        <w:t>s2006MB00000</w:t>
      </w:r>
    </w:p>
    <w:p w14:paraId="00000007" w14:textId="6BC2EBD4" w:rsidR="002F29F0" w:rsidRPr="007C4D35" w:rsidRDefault="007C4D35">
      <w:pPr>
        <w:jc w:val="both"/>
        <w:rPr>
          <w:rFonts w:ascii="Noto Serif Bengali" w:eastAsia="Baloo Da" w:hAnsi="Noto Serif Bengali" w:cs="Noto Serif Bengali"/>
          <w:sz w:val="36"/>
          <w:szCs w:val="36"/>
        </w:rPr>
      </w:pPr>
      <w:r>
        <w:rPr>
          <w:rFonts w:ascii="Noto Serif Bengali" w:eastAsia="Arial Unicode MS" w:hAnsi="Noto Serif Bengali" w:cs="Noto Serif Bengali" w:hint="cs"/>
          <w:sz w:val="36"/>
          <w:szCs w:val="36"/>
          <w:cs/>
        </w:rPr>
        <w:t>৫</w:t>
      </w:r>
      <w:r w:rsidRPr="007C4D35">
        <w:rPr>
          <w:rFonts w:ascii="Noto Serif Bengali" w:eastAsia="Arial Unicode MS" w:hAnsi="Noto Serif Bengali" w:cs="Noto Serif Bengali"/>
          <w:sz w:val="36"/>
          <w:szCs w:val="36"/>
        </w:rPr>
        <w:t>।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পাসওয়ার্ড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Arial Unicode MS" w:hAnsi="Noto Serif Bengali" w:cs="Noto Serif Bengali"/>
          <w:sz w:val="36"/>
          <w:szCs w:val="36"/>
        </w:rPr>
        <w:t>দিন</w:t>
      </w:r>
      <w:proofErr w:type="spellEnd"/>
      <w:r w:rsidRPr="007C4D35">
        <w:rPr>
          <w:rFonts w:ascii="Noto Serif Bengali" w:eastAsia="Arial Unicode MS" w:hAnsi="Noto Serif Bengali" w:cs="Noto Serif Bengali"/>
          <w:sz w:val="36"/>
          <w:szCs w:val="36"/>
        </w:rPr>
        <w:t xml:space="preserve">: </w:t>
      </w:r>
      <w:r w:rsidRPr="007C4D35">
        <w:rPr>
          <w:rFonts w:ascii="Noto Serif Bengali" w:eastAsia="Baloo Da" w:hAnsi="Noto Serif Bengali" w:cs="Noto Serif Bengali"/>
          <w:sz w:val="36"/>
          <w:szCs w:val="36"/>
        </w:rPr>
        <w:t>mpsc@1976</w:t>
      </w:r>
    </w:p>
    <w:p w14:paraId="00000008" w14:textId="77777777" w:rsidR="002F29F0" w:rsidRPr="007C4D35" w:rsidRDefault="007C4D35">
      <w:pPr>
        <w:jc w:val="both"/>
        <w:rPr>
          <w:rFonts w:ascii="Noto Serif Bengali" w:eastAsia="Baloo Da" w:hAnsi="Noto Serif Bengali" w:cs="Noto Serif Bengali"/>
          <w:sz w:val="36"/>
          <w:szCs w:val="36"/>
          <w:u w:val="single"/>
        </w:rPr>
      </w:pPr>
      <w:r w:rsidRPr="007C4D35">
        <w:rPr>
          <w:rFonts w:ascii="Noto Serif Bengali" w:eastAsia="Baloo Da" w:hAnsi="Noto Serif Bengali" w:cs="Noto Serif Bengali"/>
          <w:sz w:val="36"/>
          <w:szCs w:val="36"/>
        </w:rPr>
        <w:t>(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লগ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ইন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করা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হলে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বাম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পাশে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থাকা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তালিকা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থেকে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যেকোনটি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তে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যান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এবং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Year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নির্বাচন</w:t>
      </w:r>
      <w:proofErr w:type="spellEnd"/>
      <w:r w:rsidRPr="007C4D35">
        <w:rPr>
          <w:rFonts w:ascii="Noto Serif Bengali" w:eastAsia="Baloo Da" w:hAnsi="Noto Serif Bengali" w:cs="Noto Serif Bengali"/>
          <w:sz w:val="36"/>
          <w:szCs w:val="36"/>
        </w:rPr>
        <w:t xml:space="preserve"> </w:t>
      </w:r>
      <w:proofErr w:type="spellStart"/>
      <w:r w:rsidRPr="007C4D35">
        <w:rPr>
          <w:rFonts w:ascii="Noto Serif Bengali" w:eastAsia="Baloo Da" w:hAnsi="Noto Serif Bengali" w:cs="Noto Serif Bengali"/>
          <w:sz w:val="36"/>
          <w:szCs w:val="36"/>
        </w:rPr>
        <w:t>করুন</w:t>
      </w:r>
      <w:proofErr w:type="spellEnd"/>
      <w:r w:rsidRPr="007C4D35">
        <w:rPr>
          <w:rFonts w:ascii="Noto Serif Bengali" w:eastAsia="Baloo" w:hAnsi="Noto Serif Bengali" w:cs="Noto Serif Bengali"/>
          <w:sz w:val="36"/>
          <w:szCs w:val="36"/>
        </w:rPr>
        <w:t>।</w:t>
      </w:r>
      <w:r w:rsidRPr="007C4D35">
        <w:rPr>
          <w:rFonts w:ascii="Noto Serif Bengali" w:eastAsia="Baloo" w:hAnsi="Noto Serif Bengali" w:cs="Noto Serif Bengali"/>
          <w:sz w:val="36"/>
          <w:szCs w:val="36"/>
        </w:rPr>
        <w:t>)</w:t>
      </w:r>
    </w:p>
    <w:sectPr w:rsidR="002F29F0" w:rsidRPr="007C4D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Bengali">
    <w:panose1 w:val="02020502040504020204"/>
    <w:charset w:val="00"/>
    <w:family w:val="roman"/>
    <w:pitch w:val="variable"/>
    <w:sig w:usb0="00010003" w:usb1="00000000" w:usb2="00000000" w:usb3="00000000" w:csb0="00000001" w:csb1="00000000"/>
  </w:font>
  <w:font w:name="Baloo Da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Balo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F0"/>
    <w:rsid w:val="002F29F0"/>
    <w:rsid w:val="00586293"/>
    <w:rsid w:val="007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548D"/>
  <w15:docId w15:val="{E4FE85EA-EE31-4E60-B5FB-57572165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bn-BD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Faisal</dc:creator>
  <cp:lastModifiedBy>Ahmed Faisal</cp:lastModifiedBy>
  <cp:revision>2</cp:revision>
  <dcterms:created xsi:type="dcterms:W3CDTF">2020-04-20T19:26:00Z</dcterms:created>
  <dcterms:modified xsi:type="dcterms:W3CDTF">2020-04-20T19:26:00Z</dcterms:modified>
</cp:coreProperties>
</file>